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32" w:type="dxa"/>
        <w:tblBorders>
          <w:top w:val="single" w:sz="6" w:space="0" w:color="222056"/>
          <w:left w:val="single" w:sz="6" w:space="0" w:color="222056"/>
          <w:bottom w:val="single" w:sz="6" w:space="0" w:color="222056"/>
          <w:right w:val="single" w:sz="6" w:space="0" w:color="222056"/>
        </w:tblBorders>
        <w:shd w:val="clear" w:color="auto" w:fill="22205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32"/>
      </w:tblGrid>
      <w:tr w:rsidR="00B96F28" w:rsidRPr="00B96F28" w14:paraId="7CB052E4" w14:textId="77777777" w:rsidTr="00B96F28">
        <w:trPr>
          <w:trHeight w:val="1364"/>
        </w:trPr>
        <w:tc>
          <w:tcPr>
            <w:tcW w:w="0" w:type="auto"/>
            <w:tcBorders>
              <w:top w:val="single" w:sz="6" w:space="0" w:color="222056"/>
              <w:left w:val="single" w:sz="6" w:space="0" w:color="222056"/>
              <w:bottom w:val="single" w:sz="6" w:space="0" w:color="222056"/>
              <w:right w:val="single" w:sz="6" w:space="0" w:color="222056"/>
            </w:tcBorders>
            <w:shd w:val="clear" w:color="auto" w:fill="22205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81EB270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color w:val="FFFFFF"/>
                <w:kern w:val="0"/>
                <w:sz w:val="20"/>
                <w:szCs w:val="20"/>
                <w:lang w:eastAsia="hu-HU"/>
                <w14:ligatures w14:val="none"/>
              </w:rPr>
              <w:t>Egyéb kérelmek, bejelentések</w:t>
            </w:r>
          </w:p>
        </w:tc>
      </w:tr>
      <w:tr w:rsidR="00B96F28" w:rsidRPr="00B96F28" w14:paraId="727E5049" w14:textId="77777777" w:rsidTr="00B96F28">
        <w:trPr>
          <w:trHeight w:val="1604"/>
        </w:trPr>
        <w:tc>
          <w:tcPr>
            <w:tcW w:w="0" w:type="auto"/>
            <w:tcBorders>
              <w:top w:val="single" w:sz="6" w:space="0" w:color="222056"/>
              <w:left w:val="single" w:sz="6" w:space="0" w:color="222056"/>
              <w:bottom w:val="single" w:sz="6" w:space="0" w:color="222056"/>
              <w:right w:val="single" w:sz="6" w:space="0" w:color="222056"/>
            </w:tcBorders>
            <w:shd w:val="clear" w:color="auto" w:fill="222056"/>
            <w:tcMar>
              <w:top w:w="6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tbl>
            <w:tblPr>
              <w:tblW w:w="0" w:type="auto"/>
              <w:jc w:val="center"/>
              <w:shd w:val="clear" w:color="auto" w:fill="222056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5"/>
              <w:gridCol w:w="2156"/>
            </w:tblGrid>
            <w:tr w:rsidR="00B96F28" w:rsidRPr="00B96F28" w14:paraId="0106B359" w14:textId="77777777">
              <w:trPr>
                <w:tblHeader/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368FDBA" w14:textId="77777777" w:rsidR="00B96F28" w:rsidRPr="00B96F28" w:rsidRDefault="00B96F28" w:rsidP="00B96F28">
                  <w:pPr>
                    <w:spacing w:after="200" w:line="240" w:lineRule="auto"/>
                    <w:jc w:val="center"/>
                    <w:rPr>
                      <w:rFonts w:ascii="Trebuchet MS" w:eastAsia="Times New Roman" w:hAnsi="Trebuchet MS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DDA76A7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51DFE177" w14:textId="77777777">
              <w:trPr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1B062A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űrlap egyedi azonosítója</w:t>
                  </w: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C8793D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10241662/2024198151852</w:t>
                  </w:r>
                </w:p>
              </w:tc>
            </w:tr>
          </w:tbl>
          <w:p w14:paraId="14D976F0" w14:textId="77777777" w:rsidR="00B96F28" w:rsidRPr="00B96F28" w:rsidRDefault="00B96F28" w:rsidP="00B96F2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vanish/>
                <w:color w:val="FFFFFF"/>
                <w:kern w:val="0"/>
                <w:sz w:val="20"/>
                <w:szCs w:val="20"/>
                <w:lang w:eastAsia="hu-HU"/>
                <w14:ligatures w14:val="none"/>
              </w:rPr>
            </w:pPr>
          </w:p>
          <w:tbl>
            <w:tblPr>
              <w:tblW w:w="0" w:type="auto"/>
              <w:jc w:val="center"/>
              <w:shd w:val="clear" w:color="auto" w:fill="222056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72"/>
              <w:gridCol w:w="5016"/>
            </w:tblGrid>
            <w:tr w:rsidR="00B96F28" w:rsidRPr="00B96F28" w14:paraId="63E9D580" w14:textId="77777777" w:rsidTr="00BF3AFA">
              <w:trPr>
                <w:trHeight w:val="80"/>
                <w:tblHeader/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5B48D75" w14:textId="77777777" w:rsidR="00B96F28" w:rsidRPr="00B96F28" w:rsidRDefault="00B96F28" w:rsidP="00B96F28">
                  <w:pPr>
                    <w:spacing w:after="200" w:line="240" w:lineRule="auto"/>
                    <w:jc w:val="center"/>
                    <w:rPr>
                      <w:rFonts w:ascii="Trebuchet MS" w:eastAsia="Times New Roman" w:hAnsi="Trebuchet MS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A3AB28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1790ACCF" w14:textId="77777777">
              <w:trPr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CB083A4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Intézmény neve</w:t>
                  </w: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AB6F2E2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MBH Befektetési Bank Zártkörűen Működő Részvénytársaság</w:t>
                  </w:r>
                </w:p>
              </w:tc>
            </w:tr>
          </w:tbl>
          <w:p w14:paraId="24423979" w14:textId="77777777" w:rsidR="00B96F28" w:rsidRPr="00B96F28" w:rsidRDefault="00B96F28" w:rsidP="00B96F28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vanish/>
                <w:color w:val="FFFFFF"/>
                <w:kern w:val="0"/>
                <w:sz w:val="20"/>
                <w:szCs w:val="20"/>
                <w:lang w:eastAsia="hu-HU"/>
                <w14:ligatures w14:val="none"/>
              </w:rPr>
            </w:pPr>
          </w:p>
          <w:tbl>
            <w:tblPr>
              <w:tblW w:w="0" w:type="auto"/>
              <w:jc w:val="center"/>
              <w:shd w:val="clear" w:color="auto" w:fill="222056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83"/>
              <w:gridCol w:w="5016"/>
            </w:tblGrid>
            <w:tr w:rsidR="00B96F28" w:rsidRPr="00B96F28" w14:paraId="1E4A77F5" w14:textId="77777777">
              <w:trPr>
                <w:tblHeader/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A39A3F" w14:textId="77777777" w:rsidR="00B96F28" w:rsidRPr="00B96F28" w:rsidRDefault="00B96F28" w:rsidP="00B96F28">
                  <w:pPr>
                    <w:spacing w:after="200" w:line="240" w:lineRule="auto"/>
                    <w:jc w:val="center"/>
                    <w:rPr>
                      <w:rFonts w:ascii="Trebuchet MS" w:eastAsia="Times New Roman" w:hAnsi="Trebuchet MS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E611AB5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0027C708" w14:textId="77777777">
              <w:trPr>
                <w:jc w:val="center"/>
              </w:trPr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9E8C28E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Intézmény törzsszáma</w:t>
                  </w:r>
                </w:p>
              </w:tc>
              <w:tc>
                <w:tcPr>
                  <w:tcW w:w="0" w:type="auto"/>
                  <w:shd w:val="clear" w:color="auto" w:fill="22205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17C7F2D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color w:val="FFFFFF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MBH Befektetési Bank Zártkörűen Működő Részvénytársaság</w:t>
                  </w:r>
                </w:p>
              </w:tc>
            </w:tr>
          </w:tbl>
          <w:p w14:paraId="110B1DAE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color w:val="FFFFFF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72DAF1F1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05023159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08C7B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9A341B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DDF73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050C899A" w14:textId="77777777" w:rsidTr="00B96F28">
        <w:trPr>
          <w:trHeight w:val="629"/>
        </w:trPr>
        <w:tc>
          <w:tcPr>
            <w:tcW w:w="0" w:type="auto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402BCC65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I.</w:t>
            </w:r>
          </w:p>
        </w:tc>
        <w:tc>
          <w:tcPr>
            <w:tcW w:w="0" w:type="auto"/>
            <w:gridSpan w:val="2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6B4D06D8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Azonosító adatok</w:t>
            </w:r>
          </w:p>
        </w:tc>
      </w:tr>
    </w:tbl>
    <w:p w14:paraId="4D07999C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7F1177CF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9CC625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6A566E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27D65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76079A20" w14:textId="77777777" w:rsidTr="00B96F28">
        <w:trPr>
          <w:trHeight w:val="524"/>
        </w:trPr>
        <w:tc>
          <w:tcPr>
            <w:tcW w:w="0" w:type="auto"/>
            <w:gridSpan w:val="3"/>
            <w:shd w:val="clear" w:color="auto" w:fill="828C97"/>
            <w:tcMar>
              <w:top w:w="60" w:type="dxa"/>
              <w:left w:w="60" w:type="dxa"/>
              <w:bottom w:w="100" w:type="dxa"/>
              <w:right w:w="60" w:type="dxa"/>
            </w:tcMar>
            <w:vAlign w:val="center"/>
            <w:hideMark/>
          </w:tcPr>
          <w:p w14:paraId="5C2E4485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A bejelentőt, tájékoztatást kérőt azonosító adatok</w:t>
            </w:r>
          </w:p>
        </w:tc>
      </w:tr>
    </w:tbl>
    <w:p w14:paraId="1CB0A87A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4311"/>
        <w:gridCol w:w="6204"/>
      </w:tblGrid>
      <w:tr w:rsidR="00B96F28" w:rsidRPr="00B96F28" w14:paraId="53087104" w14:textId="77777777" w:rsidTr="00B96F28">
        <w:trPr>
          <w:tblHeader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3C04B2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8CF93A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421ABD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3AC48C38" w14:textId="77777777" w:rsidTr="00B96F28">
        <w:trPr>
          <w:trHeight w:val="599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E494AD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86BBE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név: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BA2906" w14:textId="11CBFDDF" w:rsidR="00B96F28" w:rsidRPr="00B96F28" w:rsidRDefault="00A40705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MBH Befektetési Bank Zrt.</w:t>
            </w:r>
          </w:p>
        </w:tc>
      </w:tr>
      <w:tr w:rsidR="00B96F28" w:rsidRPr="00B96F28" w14:paraId="2581C1E9" w14:textId="77777777" w:rsidTr="00B96F28">
        <w:trPr>
          <w:trHeight w:val="84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40D4D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BEFBFE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székhely: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252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26"/>
            </w:tblGrid>
            <w:tr w:rsidR="00B96F28" w:rsidRPr="00B96F28" w14:paraId="00DE9014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BD621E2" w14:textId="77777777" w:rsidR="00B96F28" w:rsidRPr="00B96F28" w:rsidRDefault="00B96F28" w:rsidP="00B96F28">
                  <w:pPr>
                    <w:shd w:val="clear" w:color="auto" w:fill="F8F8F8"/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Magyarország</w:t>
                  </w:r>
                </w:p>
              </w:tc>
            </w:tr>
            <w:tr w:rsidR="00B96F28" w:rsidRPr="00B96F28" w14:paraId="35C208E4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54A12D9" w14:textId="13A195A6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6432A0DC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FDBF428" w14:textId="54E7A016" w:rsidR="00B96F28" w:rsidRPr="00B96F28" w:rsidRDefault="00A40705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1117</w:t>
                  </w:r>
                </w:p>
              </w:tc>
            </w:tr>
            <w:tr w:rsidR="00B96F28" w:rsidRPr="00B96F28" w14:paraId="352486F5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5C7E8BA" w14:textId="77777777" w:rsidR="00B96F28" w:rsidRDefault="00A40705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Budapest</w:t>
                  </w:r>
                </w:p>
                <w:p w14:paraId="0551FB5B" w14:textId="4D365449" w:rsidR="00A40705" w:rsidRPr="00B96F28" w:rsidRDefault="00A40705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Magyar Tudósok</w:t>
                  </w:r>
                </w:p>
              </w:tc>
            </w:tr>
          </w:tbl>
          <w:p w14:paraId="555A47FC" w14:textId="77777777" w:rsidR="00B96F28" w:rsidRPr="00B96F28" w:rsidRDefault="00B96F28" w:rsidP="00B96F28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vanish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</w:p>
          <w:tbl>
            <w:tblPr>
              <w:tblW w:w="252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90"/>
              <w:gridCol w:w="36"/>
            </w:tblGrid>
            <w:tr w:rsidR="00B96F28" w:rsidRPr="00B96F28" w14:paraId="006F6E90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0388665E" w14:textId="2E55F759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2CBD321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42CE49A6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DF1280F" w14:textId="0E819CE5" w:rsidR="00B96F28" w:rsidRPr="00B96F28" w:rsidRDefault="00A40705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körútja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9AA590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6D22A551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EEC31F4" w14:textId="519D7801" w:rsidR="00B96F28" w:rsidRPr="00B96F28" w:rsidRDefault="00A40705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  <w:t>9.G. ép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4556E0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6CE7F6DF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652CFB60" w14:textId="211194C2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B481E5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4852C532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9F6AA32" w14:textId="3A849A83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EC0A45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4E3B4506" w14:textId="77777777" w:rsidTr="00B96F28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63D79F" w14:textId="0C286ABC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53BB0A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</w:tbl>
          <w:p w14:paraId="52D3E194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A cím helyes!</w:t>
            </w:r>
          </w:p>
        </w:tc>
      </w:tr>
      <w:tr w:rsidR="00B96F28" w:rsidRPr="00B96F28" w14:paraId="6FA4C4D3" w14:textId="77777777" w:rsidTr="00B96F28">
        <w:trPr>
          <w:trHeight w:val="629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8C4A2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9C7582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kapcsolattartó: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54E367" w14:textId="32A2E4FE" w:rsidR="00B96F28" w:rsidRPr="00B96F28" w:rsidRDefault="000A6CF3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0A6CF3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Üzletfejlesztés, Támogatás és Csatornamenedzsment</w:t>
            </w:r>
          </w:p>
        </w:tc>
      </w:tr>
      <w:tr w:rsidR="00B96F28" w:rsidRPr="00B96F28" w14:paraId="6B098DFA" w14:textId="77777777" w:rsidTr="00B96F28">
        <w:trPr>
          <w:trHeight w:val="58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1FCDC3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25761A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neve: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308922" w14:textId="448EC9EF" w:rsidR="00B96F28" w:rsidRPr="00B96F28" w:rsidRDefault="00A40705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Racskó Krisztina</w:t>
            </w:r>
          </w:p>
        </w:tc>
      </w:tr>
      <w:tr w:rsidR="00B96F28" w:rsidRPr="00B96F28" w14:paraId="4508DFC1" w14:textId="77777777" w:rsidTr="00B96F28">
        <w:trPr>
          <w:trHeight w:val="72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98AB9A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C0F7B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telefonszáma: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EAC809" w14:textId="23A3CB51" w:rsidR="00B96F28" w:rsidRPr="00B96F28" w:rsidRDefault="00A40705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+36302504659</w:t>
            </w:r>
          </w:p>
        </w:tc>
      </w:tr>
      <w:tr w:rsidR="00B96F28" w:rsidRPr="00B96F28" w14:paraId="392BA8E6" w14:textId="77777777" w:rsidTr="00B96F28">
        <w:trPr>
          <w:trHeight w:val="72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CCAD4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7DE714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elektronikus elérhetősége: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16CFB8" w14:textId="7852C639" w:rsidR="00B96F28" w:rsidRPr="00B96F28" w:rsidRDefault="00A40705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racsko.krisztina@mbhbank.hu</w:t>
            </w:r>
          </w:p>
        </w:tc>
      </w:tr>
    </w:tbl>
    <w:p w14:paraId="5AFB5E56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151A5375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5F00D3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F9AF5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89008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249C6A31" w14:textId="77777777" w:rsidTr="00B96F28">
        <w:trPr>
          <w:trHeight w:val="854"/>
        </w:trPr>
        <w:tc>
          <w:tcPr>
            <w:tcW w:w="0" w:type="auto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2E006D19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II.</w:t>
            </w:r>
          </w:p>
        </w:tc>
        <w:tc>
          <w:tcPr>
            <w:tcW w:w="0" w:type="auto"/>
            <w:gridSpan w:val="2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61661765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A beadvány az alábbi engedélyezési, bejelentési tárgyköröket érinti:</w:t>
            </w:r>
          </w:p>
        </w:tc>
      </w:tr>
    </w:tbl>
    <w:p w14:paraId="1FA28DE1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"/>
        <w:gridCol w:w="2914"/>
        <w:gridCol w:w="7731"/>
      </w:tblGrid>
      <w:tr w:rsidR="00B96F28" w:rsidRPr="00B96F28" w14:paraId="0447F19E" w14:textId="77777777" w:rsidTr="00B96F28">
        <w:trPr>
          <w:tblHeader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9AD6E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F33BE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0F79C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0C20304F" w14:textId="77777777" w:rsidTr="00B96F28">
        <w:trPr>
          <w:trHeight w:val="599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CFAFC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II.1.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05856B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pénzpiac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C149D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1. a hitelintézetekről és a pénzügyi vállalkozásokról szóló törvény</w:t>
            </w:r>
          </w:p>
          <w:p w14:paraId="740FB475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2. a lakástakarékpénztárakról szóló törvény</w:t>
            </w:r>
          </w:p>
          <w:p w14:paraId="198ADC3A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3. a jelzálog-hitelintézetről és a jelzáloglevélről szóló törvény</w:t>
            </w:r>
          </w:p>
          <w:p w14:paraId="7F2F49F3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4. a központi hitelinformációs rendszerről szóló törvény</w:t>
            </w:r>
          </w:p>
          <w:p w14:paraId="5434E7E9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5. az egyes fizetési szolgáltatókról szóló törvény</w:t>
            </w:r>
          </w:p>
          <w:p w14:paraId="0CB1C092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6. a Magyar Export-Import Bank Részvénytársaságról és a Magyar Exporthitel Biztosító Részvénytársaságról szóló törvény</w:t>
            </w:r>
          </w:p>
          <w:p w14:paraId="1A355C3C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7. a Magyar Fejlesztési Bank Részvénytársaságról szóló törvény</w:t>
            </w:r>
          </w:p>
        </w:tc>
      </w:tr>
      <w:tr w:rsidR="00B96F28" w:rsidRPr="00B96F28" w14:paraId="0EB36B51" w14:textId="77777777" w:rsidTr="00B96F28">
        <w:trPr>
          <w:trHeight w:val="840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E9F741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II.2.</w:t>
            </w:r>
          </w:p>
        </w:tc>
        <w:tc>
          <w:tcPr>
            <w:tcW w:w="0" w:type="auto"/>
            <w:tcBorders>
              <w:top w:val="single" w:sz="6" w:space="0" w:color="CCCCCC"/>
              <w:bottom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F4711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tőkepiac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161178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Tpt.</w:t>
            </w:r>
          </w:p>
          <w:p w14:paraId="61A90E92" w14:textId="77777777" w:rsidR="00B96F28" w:rsidRPr="00A40705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u w:val="single"/>
                <w:lang w:eastAsia="hu-HU"/>
                <w14:ligatures w14:val="none"/>
              </w:rPr>
            </w:pPr>
            <w:proofErr w:type="spellStart"/>
            <w:r w:rsidRPr="00A40705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u w:val="single"/>
                <w:lang w:eastAsia="hu-HU"/>
                <w14:ligatures w14:val="none"/>
              </w:rPr>
              <w:t>Bszt</w:t>
            </w:r>
            <w:proofErr w:type="spellEnd"/>
            <w:r w:rsidRPr="00A40705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u w:val="single"/>
                <w:lang w:eastAsia="hu-HU"/>
                <w14:ligatures w14:val="none"/>
              </w:rPr>
              <w:t>.</w:t>
            </w:r>
          </w:p>
          <w:p w14:paraId="2DA0D90C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  <w:proofErr w:type="spellStart"/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Kbftv</w:t>
            </w:r>
            <w:proofErr w:type="spellEnd"/>
            <w:r w:rsidRPr="00B96F28"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  <w:t>.</w:t>
            </w:r>
          </w:p>
        </w:tc>
      </w:tr>
    </w:tbl>
    <w:p w14:paraId="1428C09F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02F90F0F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23E18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C5109D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B0E1C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71AB115C" w14:textId="77777777" w:rsidTr="00B96F28">
        <w:trPr>
          <w:trHeight w:val="629"/>
        </w:trPr>
        <w:tc>
          <w:tcPr>
            <w:tcW w:w="0" w:type="auto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27C35F7C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III.</w:t>
            </w:r>
          </w:p>
        </w:tc>
        <w:tc>
          <w:tcPr>
            <w:tcW w:w="0" w:type="auto"/>
            <w:gridSpan w:val="2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0D32D1E6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A Kérelem, bejelentés leírása</w:t>
            </w:r>
          </w:p>
        </w:tc>
      </w:tr>
    </w:tbl>
    <w:p w14:paraId="4AC5E816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1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"/>
        <w:gridCol w:w="4485"/>
        <w:gridCol w:w="6162"/>
      </w:tblGrid>
      <w:tr w:rsidR="00B96F28" w:rsidRPr="00B96F28" w14:paraId="739621F0" w14:textId="77777777" w:rsidTr="00B96F28">
        <w:trPr>
          <w:tblHeader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6582F7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DF195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09AF48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7556C2E2" w14:textId="77777777" w:rsidTr="00B96F28">
        <w:trPr>
          <w:trHeight w:val="2385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7C56D2" w14:textId="77777777" w:rsidR="000A6CF3" w:rsidRPr="000A6CF3" w:rsidRDefault="000A6CF3" w:rsidP="000A6CF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</w:pPr>
            <w:r w:rsidRP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 xml:space="preserve">Az MBH Befektetési Bank Zrt. (Székhely: 1117 Budapest, Magyar tudósok körútja 9., Cg.: 01-10-041206) - hivatkozással a </w:t>
            </w:r>
            <w:proofErr w:type="spellStart"/>
            <w:r w:rsidRP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>Bszt</w:t>
            </w:r>
            <w:proofErr w:type="spellEnd"/>
            <w:r w:rsidRP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>. 123. § (1) bekezdésének e) pontjára – közzéteszi, hogy az alábbi közvetítővel kötött befektetési szolgáltatási tevékenység végzését és kiegészítő szolgáltatás nyújtását elősegítő szerződés 2026. január 31-i hatályba lépéssel megszüntetésre kerül:</w:t>
            </w:r>
          </w:p>
          <w:p w14:paraId="4B1B912D" w14:textId="77777777" w:rsidR="000A6CF3" w:rsidRPr="000A6CF3" w:rsidRDefault="000A6CF3" w:rsidP="000A6CF3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</w:pPr>
          </w:p>
          <w:p w14:paraId="16C38C7D" w14:textId="7B9D51D9" w:rsidR="00A40705" w:rsidRPr="00A40705" w:rsidRDefault="000A6CF3" w:rsidP="000A6CF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>Polgári Bank Zrt. (székhely: 4090 Polgár, Hősök útja 8., cégjegyzékszám: 09-10-000511)</w:t>
            </w:r>
          </w:p>
          <w:p w14:paraId="66F14530" w14:textId="77777777" w:rsidR="00A40705" w:rsidRPr="00A40705" w:rsidRDefault="00A40705" w:rsidP="00A4070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</w:p>
          <w:p w14:paraId="50F841F7" w14:textId="5232BDD5" w:rsidR="00A40705" w:rsidRPr="00A40705" w:rsidRDefault="00A40705" w:rsidP="00A4070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  <w:r w:rsidRPr="00A40705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 xml:space="preserve">Kérjük a t. Felügyeletet, hogy a </w:t>
            </w:r>
            <w:proofErr w:type="spellStart"/>
            <w:r w:rsidRPr="00A40705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>Bszt</w:t>
            </w:r>
            <w:proofErr w:type="spellEnd"/>
            <w:r w:rsidRPr="00A40705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 xml:space="preserve">. 114.§ (6) bekezdés d) pontja alapján a </w:t>
            </w:r>
            <w:r w:rsidR="000A6CF3" w:rsidRP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>Polgári Bank Zrt.</w:t>
            </w:r>
            <w:r w:rsidR="000A6CF3">
              <w:rPr>
                <w:rFonts w:ascii="Calibri" w:eastAsia="Times New Roman" w:hAnsi="Calibri" w:cs="Calibri"/>
                <w:kern w:val="0"/>
                <w:lang w:eastAsia="hu-HU"/>
                <w14:ligatures w14:val="none"/>
              </w:rPr>
              <w:t>-</w:t>
            </w:r>
            <w:r w:rsidRPr="005B428C">
              <w:rPr>
                <w:rFonts w:ascii="Calibri" w:eastAsia="Times New Roman" w:hAnsi="Calibri" w:cs="Calibri"/>
                <w:b/>
                <w:kern w:val="0"/>
                <w:lang w:eastAsia="hu-HU"/>
                <w14:ligatures w14:val="none"/>
              </w:rPr>
              <w:t>t</w:t>
            </w:r>
            <w:r w:rsidRPr="00A40705">
              <w:rPr>
                <w:rFonts w:ascii="Calibri" w:eastAsia="Times New Roman" w:hAnsi="Calibri" w:cs="Calibri"/>
                <w:b/>
                <w:kern w:val="0"/>
                <w:lang w:eastAsia="hu-HU"/>
                <w14:ligatures w14:val="none"/>
              </w:rPr>
              <w:t xml:space="preserve"> </w:t>
            </w:r>
            <w:r w:rsidRPr="00A40705"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  <w:t xml:space="preserve">a közvetítői nyilvántartásból szíveskedjen törölni </w:t>
            </w:r>
          </w:p>
          <w:p w14:paraId="5F07806A" w14:textId="77777777" w:rsidR="00A40705" w:rsidRPr="00A40705" w:rsidRDefault="00A40705" w:rsidP="00A40705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hu-HU"/>
                <w14:ligatures w14:val="none"/>
              </w:rPr>
            </w:pPr>
          </w:p>
          <w:p w14:paraId="61A0EAA6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1C7F5D7A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6AECD4D6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1D115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2F0292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2831E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5CDEF95E" w14:textId="77777777" w:rsidTr="00B96F28">
        <w:trPr>
          <w:trHeight w:val="629"/>
        </w:trPr>
        <w:tc>
          <w:tcPr>
            <w:tcW w:w="0" w:type="auto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1AAE05C3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IV.</w:t>
            </w:r>
          </w:p>
        </w:tc>
        <w:tc>
          <w:tcPr>
            <w:tcW w:w="0" w:type="auto"/>
            <w:gridSpan w:val="2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211FD299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Mellékletek</w:t>
            </w:r>
          </w:p>
        </w:tc>
      </w:tr>
    </w:tbl>
    <w:p w14:paraId="7111776B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19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"/>
        <w:gridCol w:w="4488"/>
        <w:gridCol w:w="6171"/>
      </w:tblGrid>
      <w:tr w:rsidR="00B96F28" w:rsidRPr="00B96F28" w14:paraId="23D88106" w14:textId="77777777" w:rsidTr="00B96F28">
        <w:trPr>
          <w:tblHeader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F2FC5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78619F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5EE6C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148D7CCB" w14:textId="77777777" w:rsidTr="00B96F28">
        <w:trPr>
          <w:trHeight w:val="3180"/>
        </w:trPr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9644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09"/>
              <w:gridCol w:w="5235"/>
            </w:tblGrid>
            <w:tr w:rsidR="00B96F28" w:rsidRPr="00B96F28" w14:paraId="2317B43F" w14:textId="77777777">
              <w:trPr>
                <w:tblHeader/>
              </w:trPr>
              <w:tc>
                <w:tcPr>
                  <w:tcW w:w="44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3DA8A36" w14:textId="77777777" w:rsidR="00B96F28" w:rsidRPr="00B96F28" w:rsidRDefault="00B96F28" w:rsidP="00B96F28">
                  <w:pPr>
                    <w:spacing w:after="20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  <w:tc>
                <w:tcPr>
                  <w:tcW w:w="52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1F51AF3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</w:p>
              </w:tc>
            </w:tr>
            <w:tr w:rsidR="00B96F28" w:rsidRPr="00B96F28" w14:paraId="18750E1F" w14:textId="77777777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F6A91CD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Mellékletek csatolása: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668592A" w14:textId="77777777" w:rsidR="00B96F28" w:rsidRPr="00B96F28" w:rsidRDefault="00B96F28" w:rsidP="00B96F2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proofErr w:type="spellStart"/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attach_fileFájl</w:t>
                  </w:r>
                  <w:proofErr w:type="spellEnd"/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 xml:space="preserve"> </w:t>
                  </w:r>
                  <w:proofErr w:type="spellStart"/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csatolásainboxNak</w:t>
                  </w:r>
                  <w:proofErr w:type="spellEnd"/>
                  <w:r w:rsidRPr="00B96F2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 xml:space="preserve"> csomag / fájl kiválasztása</w:t>
                  </w:r>
                </w:p>
                <w:p w14:paraId="3C31651E" w14:textId="77777777" w:rsidR="00B96F28" w:rsidRPr="00B96F28" w:rsidRDefault="00B96F28" w:rsidP="00B96F2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Kiválasztott fájlok mérete: </w:t>
                  </w:r>
                  <w:r w:rsidRPr="00B96F2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 xml:space="preserve">0 </w:t>
                  </w:r>
                  <w:proofErr w:type="spellStart"/>
                  <w:r w:rsidRPr="00B96F2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Bytes</w:t>
                  </w:r>
                  <w:proofErr w:type="spellEnd"/>
                </w:p>
                <w:p w14:paraId="4E0106F7" w14:textId="77777777" w:rsidR="00B96F28" w:rsidRPr="00B96F28" w:rsidRDefault="00B96F28" w:rsidP="00B96F28">
                  <w:pPr>
                    <w:spacing w:before="105" w:after="15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</w:pPr>
                  <w:r w:rsidRPr="00B96F28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 xml:space="preserve">Az űrlapra kiválasztott fájlok mérete: 0 </w:t>
                  </w:r>
                  <w:proofErr w:type="spellStart"/>
                  <w:r w:rsidRPr="00B96F28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Bytes</w:t>
                  </w:r>
                  <w:proofErr w:type="spellEnd"/>
                  <w:r w:rsidRPr="00B96F28">
                    <w:rPr>
                      <w:rFonts w:ascii="Times New Roman" w:eastAsia="Times New Roman" w:hAnsi="Times New Roman" w:cs="Times New Roman"/>
                      <w:i/>
                      <w:iCs/>
                      <w:kern w:val="0"/>
                      <w:sz w:val="20"/>
                      <w:szCs w:val="20"/>
                      <w:lang w:eastAsia="hu-HU"/>
                      <w14:ligatures w14:val="none"/>
                    </w:rPr>
                    <w:t> / 12 MB</w:t>
                  </w:r>
                </w:p>
              </w:tc>
            </w:tr>
          </w:tbl>
          <w:p w14:paraId="5DAB6D50" w14:textId="77777777" w:rsidR="00B96F28" w:rsidRPr="00B96F28" w:rsidRDefault="00B96F28" w:rsidP="00B96F28">
            <w:pPr>
              <w:spacing w:after="200" w:line="240" w:lineRule="auto"/>
              <w:rPr>
                <w:rFonts w:ascii="Trebuchet MS" w:eastAsia="Times New Roman" w:hAnsi="Trebuchet MS" w:cs="Times New Roman"/>
                <w:b/>
                <w:bCs/>
                <w:color w:val="232157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</w:tbl>
    <w:p w14:paraId="12F92C59" w14:textId="77777777" w:rsidR="00B96F28" w:rsidRPr="00B96F28" w:rsidRDefault="00B96F28" w:rsidP="00B96F2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1123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1"/>
        <w:gridCol w:w="4493"/>
        <w:gridCol w:w="6178"/>
      </w:tblGrid>
      <w:tr w:rsidR="00B96F28" w:rsidRPr="00B96F28" w14:paraId="1D3125C6" w14:textId="77777777" w:rsidTr="00B96F28">
        <w:trPr>
          <w:tblHeader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271970" w14:textId="77777777" w:rsidR="00B96F28" w:rsidRPr="00B96F28" w:rsidRDefault="00B96F28" w:rsidP="00B96F2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07C5FE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  <w:tc>
          <w:tcPr>
            <w:tcW w:w="6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434EC1" w14:textId="77777777" w:rsidR="00B96F28" w:rsidRPr="00B96F28" w:rsidRDefault="00B96F28" w:rsidP="00B96F28">
            <w:pPr>
              <w:spacing w:after="20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u-HU"/>
                <w14:ligatures w14:val="none"/>
              </w:rPr>
            </w:pPr>
          </w:p>
        </w:tc>
      </w:tr>
      <w:tr w:rsidR="00B96F28" w:rsidRPr="00B96F28" w14:paraId="2E936E5D" w14:textId="77777777" w:rsidTr="00B96F28">
        <w:trPr>
          <w:trHeight w:val="854"/>
        </w:trPr>
        <w:tc>
          <w:tcPr>
            <w:tcW w:w="0" w:type="auto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0182D761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V.</w:t>
            </w:r>
          </w:p>
        </w:tc>
        <w:tc>
          <w:tcPr>
            <w:tcW w:w="0" w:type="auto"/>
            <w:gridSpan w:val="2"/>
            <w:shd w:val="clear" w:color="auto" w:fill="828C97"/>
            <w:tcMar>
              <w:top w:w="60" w:type="dxa"/>
              <w:left w:w="0" w:type="dxa"/>
              <w:bottom w:w="100" w:type="dxa"/>
              <w:right w:w="0" w:type="dxa"/>
            </w:tcMar>
            <w:vAlign w:val="center"/>
            <w:hideMark/>
          </w:tcPr>
          <w:p w14:paraId="138D4B6E" w14:textId="77777777" w:rsidR="00B96F28" w:rsidRPr="00B96F28" w:rsidRDefault="00B96F28" w:rsidP="00B96F28">
            <w:pPr>
              <w:spacing w:after="20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</w:pPr>
            <w:r w:rsidRPr="00B96F28">
              <w:rPr>
                <w:rFonts w:ascii="Trebuchet MS" w:eastAsia="Times New Roman" w:hAnsi="Trebuchet MS" w:cs="Times New Roman"/>
                <w:b/>
                <w:bCs/>
                <w:color w:val="FFFFFF"/>
                <w:kern w:val="0"/>
                <w:sz w:val="24"/>
                <w:szCs w:val="24"/>
                <w:lang w:eastAsia="hu-HU"/>
                <w14:ligatures w14:val="none"/>
              </w:rPr>
              <w:t>Megjegyzés</w:t>
            </w:r>
          </w:p>
        </w:tc>
      </w:tr>
    </w:tbl>
    <w:p w14:paraId="391361E6" w14:textId="77777777" w:rsidR="007E25F9" w:rsidRDefault="007E25F9"/>
    <w:sectPr w:rsidR="007E25F9" w:rsidSect="00B96F2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F28"/>
    <w:rsid w:val="000A6CF3"/>
    <w:rsid w:val="0010620B"/>
    <w:rsid w:val="00167D7D"/>
    <w:rsid w:val="005B428C"/>
    <w:rsid w:val="007C6B7B"/>
    <w:rsid w:val="007E25F9"/>
    <w:rsid w:val="00A40705"/>
    <w:rsid w:val="00B96F28"/>
    <w:rsid w:val="00BF3AFA"/>
    <w:rsid w:val="00C51FB0"/>
    <w:rsid w:val="00D9181C"/>
    <w:rsid w:val="00DE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7366"/>
  <w15:chartTrackingRefBased/>
  <w15:docId w15:val="{A7703C46-889E-4F66-B7C6-95035AF6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96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96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6F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6F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6F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6F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6F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6F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6F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96F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96F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6F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96F2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96F2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96F2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96F2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96F2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96F2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96F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B96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96F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B96F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96F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B96F2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96F2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B96F2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6F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6F2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96F2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8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366765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361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7694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533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858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266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7539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8511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4313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4184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8318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8451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4694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48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90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34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157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9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798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62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053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549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0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7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44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6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866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97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946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0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1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77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4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94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6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5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61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52107607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0824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44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8109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28667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610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410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9533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362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44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02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4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2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72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1326677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5972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6958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94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03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2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766361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3513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687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5395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7456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850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8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75461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6571">
          <w:marLeft w:val="105"/>
          <w:marRight w:val="1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270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Mariann</dc:creator>
  <cp:keywords/>
  <dc:description/>
  <cp:lastModifiedBy>Racskó Krisztina</cp:lastModifiedBy>
  <cp:revision>3</cp:revision>
  <dcterms:created xsi:type="dcterms:W3CDTF">2026-01-15T13:38:00Z</dcterms:created>
  <dcterms:modified xsi:type="dcterms:W3CDTF">2026-02-04T10:15:00Z</dcterms:modified>
</cp:coreProperties>
</file>